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E6AA" w14:textId="77777777" w:rsidR="0090114B" w:rsidRDefault="0090114B" w:rsidP="00577F10">
      <w:pPr>
        <w:jc w:val="center"/>
        <w:rPr>
          <w:rFonts w:ascii="Times New Roman" w:hAnsi="Times New Roman" w:cs="Times New Roman"/>
          <w:b/>
          <w:color w:val="C45911" w:themeColor="accent2" w:themeShade="BF"/>
          <w:sz w:val="32"/>
          <w:szCs w:val="32"/>
          <w:u w:val="single"/>
        </w:rPr>
      </w:pPr>
    </w:p>
    <w:p w14:paraId="738AEA83" w14:textId="4B94F43F" w:rsidR="00577F10" w:rsidRPr="00577F10" w:rsidRDefault="00577F10" w:rsidP="00577F10">
      <w:pPr>
        <w:jc w:val="center"/>
        <w:rPr>
          <w:rFonts w:ascii="Times New Roman" w:hAnsi="Times New Roman" w:cs="Times New Roman"/>
          <w:b/>
          <w:color w:val="C45911" w:themeColor="accent2" w:themeShade="BF"/>
          <w:sz w:val="32"/>
          <w:szCs w:val="32"/>
          <w:u w:val="single"/>
        </w:rPr>
      </w:pPr>
      <w:r w:rsidRPr="00577F10">
        <w:rPr>
          <w:rFonts w:ascii="Times New Roman" w:hAnsi="Times New Roman" w:cs="Times New Roman"/>
          <w:b/>
          <w:color w:val="C45911" w:themeColor="accent2" w:themeShade="BF"/>
          <w:sz w:val="32"/>
          <w:szCs w:val="32"/>
          <w:u w:val="single"/>
        </w:rPr>
        <w:t>Groupe d’information et d’échanges pour les parents d’enfants  attein</w:t>
      </w:r>
      <w:r w:rsidR="00724F7E">
        <w:rPr>
          <w:rFonts w:ascii="Times New Roman" w:hAnsi="Times New Roman" w:cs="Times New Roman"/>
          <w:b/>
          <w:color w:val="C45911" w:themeColor="accent2" w:themeShade="BF"/>
          <w:sz w:val="32"/>
          <w:szCs w:val="32"/>
          <w:u w:val="single"/>
        </w:rPr>
        <w:t>t</w:t>
      </w:r>
      <w:r w:rsidRPr="00577F10">
        <w:rPr>
          <w:rFonts w:ascii="Times New Roman" w:hAnsi="Times New Roman" w:cs="Times New Roman"/>
          <w:b/>
          <w:color w:val="C45911" w:themeColor="accent2" w:themeShade="BF"/>
          <w:sz w:val="32"/>
          <w:szCs w:val="32"/>
          <w:u w:val="single"/>
        </w:rPr>
        <w:t>s du syndrome d’USHER</w:t>
      </w:r>
    </w:p>
    <w:p w14:paraId="33538CDD" w14:textId="77777777" w:rsidR="00E3266E" w:rsidRDefault="00E3266E" w:rsidP="00577F10">
      <w:pPr>
        <w:spacing w:after="300" w:line="288" w:lineRule="auto"/>
        <w:ind w:firstLine="708"/>
        <w:rPr>
          <w:rFonts w:ascii="Times New Roman" w:eastAsia="Times New Roman" w:hAnsi="Times New Roman" w:cs="Times New Roman"/>
          <w:color w:val="000000"/>
          <w:sz w:val="28"/>
          <w:szCs w:val="28"/>
          <w:lang w:eastAsia="fr-FR"/>
        </w:rPr>
      </w:pPr>
      <w:r>
        <w:rPr>
          <w:rFonts w:ascii="Times New Roman" w:hAnsi="Times New Roman" w:cs="Times New Roman"/>
          <w:b/>
          <w:noProof/>
          <w:color w:val="2E74B5" w:themeColor="accent1" w:themeShade="BF"/>
          <w:sz w:val="28"/>
          <w:szCs w:val="28"/>
          <w:lang w:eastAsia="fr-FR"/>
        </w:rPr>
        <w:t xml:space="preserve">                           </w:t>
      </w:r>
      <w:r w:rsidRPr="00FC1346">
        <w:rPr>
          <w:rFonts w:ascii="Times New Roman" w:hAnsi="Times New Roman" w:cs="Times New Roman"/>
          <w:b/>
          <w:noProof/>
          <w:color w:val="2E74B5" w:themeColor="accent1" w:themeShade="BF"/>
          <w:sz w:val="28"/>
          <w:szCs w:val="28"/>
          <w:lang w:eastAsia="fr-FR"/>
        </w:rPr>
        <w:drawing>
          <wp:inline distT="0" distB="0" distL="0" distR="0" wp14:anchorId="5CD90116" wp14:editId="0C0BA048">
            <wp:extent cx="2320260" cy="3263105"/>
            <wp:effectExtent l="0" t="0" r="4445" b="0"/>
            <wp:docPr id="11" name="Image 11" descr="C:\Users\OUARNANE\Downloads\affiche-gp-72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UARNANE\Downloads\affiche-gp-72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947" cy="3300636"/>
                    </a:xfrm>
                    <a:prstGeom prst="rect">
                      <a:avLst/>
                    </a:prstGeom>
                    <a:noFill/>
                    <a:ln>
                      <a:noFill/>
                    </a:ln>
                  </pic:spPr>
                </pic:pic>
              </a:graphicData>
            </a:graphic>
          </wp:inline>
        </w:drawing>
      </w:r>
    </w:p>
    <w:p w14:paraId="274FDC12" w14:textId="2C6AF5EC" w:rsidR="0090114B" w:rsidRDefault="00577F10" w:rsidP="00E3266E">
      <w:pPr>
        <w:spacing w:after="300" w:line="288" w:lineRule="auto"/>
        <w:ind w:firstLine="708"/>
        <w:rPr>
          <w:rFonts w:ascii="Times New Roman" w:eastAsia="Times New Roman" w:hAnsi="Times New Roman" w:cs="Times New Roman"/>
          <w:color w:val="000000"/>
          <w:sz w:val="24"/>
          <w:szCs w:val="24"/>
          <w:lang w:eastAsia="fr-FR"/>
        </w:rPr>
      </w:pPr>
      <w:r w:rsidRPr="00794175">
        <w:rPr>
          <w:rFonts w:ascii="Times New Roman" w:eastAsia="Times New Roman" w:hAnsi="Times New Roman" w:cs="Times New Roman"/>
          <w:color w:val="000000"/>
          <w:sz w:val="24"/>
          <w:szCs w:val="24"/>
          <w:lang w:eastAsia="fr-FR"/>
        </w:rPr>
        <w:t xml:space="preserve">Dans le cadre du projet de recherche LIGHT4DEAF soutenu par l’Agence Nationale de Santé, la fondation </w:t>
      </w:r>
      <w:r w:rsidRPr="00794175">
        <w:rPr>
          <w:rFonts w:ascii="Times New Roman" w:eastAsia="Times New Roman" w:hAnsi="Times New Roman" w:cs="Times New Roman"/>
          <w:b/>
          <w:sz w:val="24"/>
          <w:szCs w:val="24"/>
          <w:lang w:eastAsia="fr-FR"/>
        </w:rPr>
        <w:t>Agir pour l’audition</w:t>
      </w:r>
      <w:r w:rsidRPr="00794175">
        <w:rPr>
          <w:rFonts w:ascii="Times New Roman" w:eastAsia="Times New Roman" w:hAnsi="Times New Roman" w:cs="Times New Roman"/>
          <w:sz w:val="24"/>
          <w:szCs w:val="24"/>
          <w:lang w:eastAsia="fr-FR"/>
        </w:rPr>
        <w:t xml:space="preserve">  a o</w:t>
      </w:r>
      <w:r w:rsidRPr="00794175">
        <w:rPr>
          <w:rFonts w:ascii="Times New Roman" w:eastAsia="Times New Roman" w:hAnsi="Times New Roman" w:cs="Times New Roman"/>
          <w:color w:val="000000"/>
          <w:sz w:val="24"/>
          <w:szCs w:val="24"/>
          <w:lang w:eastAsia="fr-FR"/>
        </w:rPr>
        <w:t xml:space="preserve">rganisé  </w:t>
      </w:r>
      <w:r w:rsidRPr="00794175">
        <w:rPr>
          <w:rFonts w:ascii="Times New Roman" w:eastAsia="Times New Roman" w:hAnsi="Times New Roman" w:cs="Times New Roman"/>
          <w:sz w:val="24"/>
          <w:szCs w:val="24"/>
          <w:lang w:eastAsia="fr-FR"/>
        </w:rPr>
        <w:t>samedi 10 décembre 2016</w:t>
      </w:r>
      <w:r w:rsidRPr="00794175">
        <w:rPr>
          <w:rFonts w:ascii="Times New Roman" w:eastAsia="Times New Roman" w:hAnsi="Times New Roman" w:cs="Times New Roman"/>
          <w:color w:val="000000"/>
          <w:sz w:val="24"/>
          <w:szCs w:val="24"/>
          <w:lang w:eastAsia="fr-FR"/>
        </w:rPr>
        <w:t xml:space="preserve"> avec la collaboration de </w:t>
      </w:r>
      <w:proofErr w:type="spellStart"/>
      <w:r w:rsidRPr="00794175">
        <w:rPr>
          <w:rFonts w:ascii="Times New Roman" w:eastAsia="Times New Roman" w:hAnsi="Times New Roman" w:cs="Times New Roman"/>
          <w:color w:val="000000"/>
          <w:sz w:val="24"/>
          <w:szCs w:val="24"/>
          <w:lang w:eastAsia="fr-FR"/>
        </w:rPr>
        <w:t>Anaelle</w:t>
      </w:r>
      <w:proofErr w:type="spellEnd"/>
      <w:r w:rsidRPr="00794175">
        <w:rPr>
          <w:rFonts w:ascii="Times New Roman" w:eastAsia="Times New Roman" w:hAnsi="Times New Roman" w:cs="Times New Roman"/>
          <w:color w:val="000000"/>
          <w:sz w:val="24"/>
          <w:szCs w:val="24"/>
          <w:lang w:eastAsia="fr-FR"/>
        </w:rPr>
        <w:t xml:space="preserve"> </w:t>
      </w:r>
      <w:proofErr w:type="spellStart"/>
      <w:r w:rsidRPr="00794175">
        <w:rPr>
          <w:rFonts w:ascii="Times New Roman" w:eastAsia="Times New Roman" w:hAnsi="Times New Roman" w:cs="Times New Roman"/>
          <w:color w:val="000000"/>
          <w:sz w:val="24"/>
          <w:szCs w:val="24"/>
          <w:lang w:eastAsia="fr-FR"/>
        </w:rPr>
        <w:t>Cariou</w:t>
      </w:r>
      <w:proofErr w:type="spellEnd"/>
      <w:r w:rsidRPr="00794175">
        <w:rPr>
          <w:rFonts w:ascii="Times New Roman" w:eastAsia="Times New Roman" w:hAnsi="Times New Roman" w:cs="Times New Roman"/>
          <w:color w:val="000000"/>
          <w:sz w:val="24"/>
          <w:szCs w:val="24"/>
          <w:lang w:eastAsia="fr-FR"/>
        </w:rPr>
        <w:t xml:space="preserve"> (psychologue au centre hospitalier national d’ophtalmologie des 15-20) et de Sibylle de </w:t>
      </w:r>
      <w:proofErr w:type="spellStart"/>
      <w:r w:rsidRPr="00794175">
        <w:rPr>
          <w:rFonts w:ascii="Times New Roman" w:eastAsia="Times New Roman" w:hAnsi="Times New Roman" w:cs="Times New Roman"/>
          <w:color w:val="000000"/>
          <w:sz w:val="24"/>
          <w:szCs w:val="24"/>
          <w:lang w:eastAsia="fr-FR"/>
        </w:rPr>
        <w:t>Bergh</w:t>
      </w:r>
      <w:proofErr w:type="spellEnd"/>
      <w:r w:rsidRPr="00794175">
        <w:rPr>
          <w:rFonts w:ascii="Times New Roman" w:eastAsia="Times New Roman" w:hAnsi="Times New Roman" w:cs="Times New Roman"/>
          <w:color w:val="000000"/>
          <w:sz w:val="24"/>
          <w:szCs w:val="24"/>
          <w:lang w:eastAsia="fr-FR"/>
        </w:rPr>
        <w:t xml:space="preserve">                 ( psychologue du centre de référence des surdités génétiques à l’Institut Imagine) un groupe de parole</w:t>
      </w:r>
      <w:r w:rsidR="00724F7E">
        <w:rPr>
          <w:rFonts w:ascii="Times New Roman" w:eastAsia="Times New Roman" w:hAnsi="Times New Roman" w:cs="Times New Roman"/>
          <w:color w:val="000000"/>
          <w:sz w:val="24"/>
          <w:szCs w:val="24"/>
          <w:lang w:eastAsia="fr-FR"/>
        </w:rPr>
        <w:t>s</w:t>
      </w:r>
      <w:r w:rsidRPr="00794175">
        <w:rPr>
          <w:rFonts w:ascii="Times New Roman" w:eastAsia="Times New Roman" w:hAnsi="Times New Roman" w:cs="Times New Roman"/>
          <w:color w:val="000000"/>
          <w:sz w:val="24"/>
          <w:szCs w:val="24"/>
          <w:lang w:eastAsia="fr-FR"/>
        </w:rPr>
        <w:t xml:space="preserve"> pour les parents d’enfants atteints du syndrome de Usher sur le thème de la découverte des aides techniques visuelles et auditives en présence de </w:t>
      </w:r>
    </w:p>
    <w:p w14:paraId="3DBA5397" w14:textId="77777777" w:rsidR="0090114B" w:rsidRDefault="0090114B" w:rsidP="00E3266E">
      <w:pPr>
        <w:spacing w:after="300" w:line="288" w:lineRule="auto"/>
        <w:ind w:firstLine="708"/>
        <w:rPr>
          <w:rFonts w:ascii="Times New Roman" w:eastAsia="Times New Roman" w:hAnsi="Times New Roman" w:cs="Times New Roman"/>
          <w:color w:val="000000"/>
          <w:sz w:val="24"/>
          <w:szCs w:val="24"/>
          <w:lang w:eastAsia="fr-FR"/>
        </w:rPr>
      </w:pPr>
    </w:p>
    <w:p w14:paraId="30259269" w14:textId="77777777" w:rsidR="00577F10" w:rsidRPr="00794175" w:rsidRDefault="00577F10" w:rsidP="00AB554F">
      <w:pPr>
        <w:spacing w:after="300" w:line="288" w:lineRule="auto"/>
        <w:rPr>
          <w:rFonts w:ascii="Times New Roman" w:eastAsia="Times New Roman" w:hAnsi="Times New Roman" w:cs="Times New Roman"/>
          <w:color w:val="000000"/>
          <w:sz w:val="24"/>
          <w:szCs w:val="24"/>
          <w:lang w:eastAsia="fr-FR"/>
        </w:rPr>
      </w:pPr>
      <w:r w:rsidRPr="00794175">
        <w:rPr>
          <w:rFonts w:ascii="Times New Roman" w:eastAsia="Times New Roman" w:hAnsi="Times New Roman" w:cs="Times New Roman"/>
          <w:color w:val="000000"/>
          <w:sz w:val="24"/>
          <w:szCs w:val="24"/>
          <w:lang w:eastAsia="fr-FR"/>
        </w:rPr>
        <w:t xml:space="preserve">Philippe Blanc (responsable santé visuelle et basse vision CECOM) et de Estelle </w:t>
      </w:r>
      <w:proofErr w:type="spellStart"/>
      <w:r w:rsidRPr="00794175">
        <w:rPr>
          <w:rFonts w:ascii="Times New Roman" w:eastAsia="Times New Roman" w:hAnsi="Times New Roman" w:cs="Times New Roman"/>
          <w:color w:val="000000"/>
          <w:sz w:val="24"/>
          <w:szCs w:val="24"/>
          <w:lang w:eastAsia="fr-FR"/>
        </w:rPr>
        <w:t>Foeillet</w:t>
      </w:r>
      <w:proofErr w:type="spellEnd"/>
      <w:r w:rsidRPr="00794175">
        <w:rPr>
          <w:rFonts w:ascii="Times New Roman" w:eastAsia="Times New Roman" w:hAnsi="Times New Roman" w:cs="Times New Roman"/>
          <w:color w:val="000000"/>
          <w:sz w:val="24"/>
          <w:szCs w:val="24"/>
          <w:lang w:eastAsia="fr-FR"/>
        </w:rPr>
        <w:t xml:space="preserve"> (Correspondante Centre d’information sur l’implant Cochléaire d’Ile de France).</w:t>
      </w:r>
      <w:r w:rsidR="00AD324E">
        <w:rPr>
          <w:rFonts w:ascii="Times New Roman" w:eastAsia="Times New Roman" w:hAnsi="Times New Roman" w:cs="Times New Roman"/>
          <w:color w:val="000000"/>
          <w:sz w:val="24"/>
          <w:szCs w:val="24"/>
          <w:lang w:eastAsia="fr-FR"/>
        </w:rPr>
        <w:t xml:space="preserve">   </w:t>
      </w:r>
    </w:p>
    <w:p w14:paraId="2C6E95B8" w14:textId="77777777" w:rsidR="00577F10" w:rsidRPr="00794175" w:rsidRDefault="00FF0F19" w:rsidP="00577F10">
      <w:pPr>
        <w:spacing w:after="300" w:line="288"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L’association Génération Cochlée a répondu à l’invitation de la Fondation Agir Pour l’Audition  avec la présence de l’un de ses membres.   </w:t>
      </w:r>
      <w:r w:rsidR="00577F10" w:rsidRPr="00794175">
        <w:rPr>
          <w:rFonts w:ascii="Times New Roman" w:eastAsia="Times New Roman" w:hAnsi="Times New Roman" w:cs="Times New Roman"/>
          <w:color w:val="000000"/>
          <w:sz w:val="24"/>
          <w:szCs w:val="24"/>
          <w:lang w:eastAsia="fr-FR"/>
        </w:rPr>
        <w:t>La rencontre s’est déroulée en présence</w:t>
      </w:r>
      <w:r>
        <w:rPr>
          <w:rFonts w:ascii="Times New Roman" w:eastAsia="Times New Roman" w:hAnsi="Times New Roman" w:cs="Times New Roman"/>
          <w:color w:val="000000"/>
          <w:sz w:val="24"/>
          <w:szCs w:val="24"/>
          <w:lang w:eastAsia="fr-FR"/>
        </w:rPr>
        <w:t xml:space="preserve"> </w:t>
      </w:r>
      <w:r w:rsidR="00577F10" w:rsidRPr="00794175">
        <w:rPr>
          <w:rFonts w:ascii="Times New Roman" w:eastAsia="Times New Roman" w:hAnsi="Times New Roman" w:cs="Times New Roman"/>
          <w:color w:val="000000"/>
          <w:sz w:val="24"/>
          <w:szCs w:val="24"/>
          <w:lang w:eastAsia="fr-FR"/>
        </w:rPr>
        <w:t xml:space="preserve">d’un couple de  parents de trois enfants atteints du syndrome d’USHER.  </w:t>
      </w:r>
    </w:p>
    <w:p w14:paraId="297289F0" w14:textId="77777777" w:rsidR="00577F10" w:rsidRPr="00794175" w:rsidRDefault="009E2AAF" w:rsidP="00577F10">
      <w:pPr>
        <w:spacing w:after="300" w:line="288"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Philippe BLANC </w:t>
      </w:r>
      <w:r w:rsidR="00577F10" w:rsidRPr="00794175">
        <w:rPr>
          <w:rFonts w:ascii="Times New Roman" w:eastAsia="Times New Roman" w:hAnsi="Times New Roman" w:cs="Times New Roman"/>
          <w:color w:val="000000"/>
          <w:sz w:val="24"/>
          <w:szCs w:val="24"/>
          <w:lang w:eastAsia="fr-FR"/>
        </w:rPr>
        <w:t xml:space="preserve"> a précisé que le Centre d’Evaluation, de Conseil et d’Orientation pour les personnes Malvoyantes- CECOM, œuvre en collaboration avec OPTIC 2000, pour répondre aux besoins des personnes malvoyantes, en proposant des parcours spécifiques dans les aides visuelles quand le problème n’est pas corrigé par des verres. Il s’agit notamment des aides aux déplacements pour un maximum de sécurité par divers équipements et rééducations après évaluation des cas et besoins de chaque personne. </w:t>
      </w:r>
    </w:p>
    <w:p w14:paraId="2A228AB7" w14:textId="77777777" w:rsidR="00577F10" w:rsidRPr="00794175" w:rsidRDefault="009E2AAF" w:rsidP="00577F10">
      <w:pPr>
        <w:spacing w:after="300" w:line="288"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r w:rsidR="00577F10" w:rsidRPr="00794175">
        <w:rPr>
          <w:rFonts w:ascii="Times New Roman" w:eastAsia="Times New Roman" w:hAnsi="Times New Roman" w:cs="Times New Roman"/>
          <w:color w:val="000000"/>
          <w:sz w:val="24"/>
          <w:szCs w:val="24"/>
          <w:lang w:eastAsia="fr-FR"/>
        </w:rPr>
        <w:t>e</w:t>
      </w:r>
      <w:r w:rsidR="00794175">
        <w:rPr>
          <w:rFonts w:ascii="Times New Roman" w:eastAsia="Times New Roman" w:hAnsi="Times New Roman" w:cs="Times New Roman"/>
          <w:color w:val="000000"/>
          <w:sz w:val="24"/>
          <w:szCs w:val="24"/>
          <w:lang w:eastAsia="fr-FR"/>
        </w:rPr>
        <w:t xml:space="preserve">s services sont assurés par des </w:t>
      </w:r>
      <w:r w:rsidR="00577F10" w:rsidRPr="00794175">
        <w:rPr>
          <w:rFonts w:ascii="Times New Roman" w:eastAsia="Times New Roman" w:hAnsi="Times New Roman" w:cs="Times New Roman"/>
          <w:color w:val="000000"/>
          <w:sz w:val="24"/>
          <w:szCs w:val="24"/>
          <w:lang w:eastAsia="fr-FR"/>
        </w:rPr>
        <w:t>professionnels de rééducation répartis comme suit : Orthoptie, Ergothérapie, Opticiens,  aides techniques spécifiques.</w:t>
      </w:r>
    </w:p>
    <w:p w14:paraId="0A304FBF" w14:textId="77777777" w:rsidR="00577F10" w:rsidRPr="00794175" w:rsidRDefault="00577F10" w:rsidP="00577F10">
      <w:pPr>
        <w:spacing w:after="300" w:line="288" w:lineRule="auto"/>
        <w:rPr>
          <w:rFonts w:ascii="Times New Roman" w:eastAsia="Times New Roman" w:hAnsi="Times New Roman" w:cs="Times New Roman"/>
          <w:color w:val="000000"/>
          <w:sz w:val="24"/>
          <w:szCs w:val="24"/>
          <w:lang w:eastAsia="fr-FR"/>
        </w:rPr>
      </w:pPr>
      <w:r w:rsidRPr="00794175">
        <w:rPr>
          <w:rFonts w:ascii="Times New Roman" w:eastAsia="Times New Roman" w:hAnsi="Times New Roman" w:cs="Times New Roman"/>
          <w:color w:val="000000"/>
          <w:sz w:val="24"/>
          <w:szCs w:val="24"/>
          <w:lang w:eastAsia="fr-FR"/>
        </w:rPr>
        <w:t xml:space="preserve"> Le personnel du centre</w:t>
      </w:r>
      <w:r w:rsidR="00D247FE">
        <w:rPr>
          <w:rFonts w:ascii="Times New Roman" w:eastAsia="Times New Roman" w:hAnsi="Times New Roman" w:cs="Times New Roman"/>
          <w:color w:val="000000"/>
          <w:sz w:val="24"/>
          <w:szCs w:val="24"/>
          <w:lang w:eastAsia="fr-FR"/>
        </w:rPr>
        <w:t>,</w:t>
      </w:r>
      <w:r w:rsidRPr="00794175">
        <w:rPr>
          <w:rFonts w:ascii="Times New Roman" w:eastAsia="Times New Roman" w:hAnsi="Times New Roman" w:cs="Times New Roman"/>
          <w:color w:val="000000"/>
          <w:sz w:val="24"/>
          <w:szCs w:val="24"/>
          <w:lang w:eastAsia="fr-FR"/>
        </w:rPr>
        <w:t xml:space="preserve"> conseille  et oriente aussi vers d’autres structures, et informe des différentes associations impliquées existantes. </w:t>
      </w:r>
    </w:p>
    <w:p w14:paraId="7A700DE0" w14:textId="77777777" w:rsidR="003F787F" w:rsidRDefault="003F787F" w:rsidP="00577F10">
      <w:pPr>
        <w:pStyle w:val="Titre2"/>
        <w:rPr>
          <w:rFonts w:ascii="Times New Roman" w:eastAsia="Times New Roman" w:hAnsi="Times New Roman" w:cs="Times New Roman"/>
          <w:color w:val="000000"/>
          <w:sz w:val="24"/>
          <w:szCs w:val="24"/>
          <w:lang w:eastAsia="fr-FR"/>
        </w:rPr>
      </w:pPr>
    </w:p>
    <w:p w14:paraId="37D1531F" w14:textId="77777777" w:rsidR="003F787F" w:rsidRDefault="003F787F" w:rsidP="00577F10">
      <w:pPr>
        <w:pStyle w:val="Titre2"/>
        <w:rPr>
          <w:rFonts w:ascii="Times New Roman" w:eastAsia="Times New Roman" w:hAnsi="Times New Roman" w:cs="Times New Roman"/>
          <w:color w:val="000000"/>
          <w:sz w:val="24"/>
          <w:szCs w:val="24"/>
          <w:lang w:eastAsia="fr-FR"/>
        </w:rPr>
      </w:pPr>
    </w:p>
    <w:p w14:paraId="746E92C4" w14:textId="77777777" w:rsidR="00577F10" w:rsidRPr="00794175" w:rsidRDefault="00577F10" w:rsidP="00577F10">
      <w:pPr>
        <w:pStyle w:val="Titre2"/>
        <w:rPr>
          <w:rFonts w:ascii="Times New Roman" w:eastAsia="Times New Roman" w:hAnsi="Times New Roman" w:cs="Times New Roman"/>
          <w:color w:val="000000"/>
          <w:sz w:val="24"/>
          <w:szCs w:val="24"/>
          <w:lang w:eastAsia="fr-FR"/>
        </w:rPr>
      </w:pPr>
      <w:r w:rsidRPr="00794175">
        <w:rPr>
          <w:rFonts w:ascii="Times New Roman" w:eastAsia="Times New Roman" w:hAnsi="Times New Roman" w:cs="Times New Roman"/>
          <w:color w:val="000000"/>
          <w:sz w:val="24"/>
          <w:szCs w:val="24"/>
          <w:lang w:eastAsia="fr-FR"/>
        </w:rPr>
        <w:t xml:space="preserve">Un N° vert est mis en place par le SAMSAH, Service d’accompagnement Médico-Social pour Adultes Handicapés  pour accompagnement et orientation : </w:t>
      </w:r>
    </w:p>
    <w:p w14:paraId="5101667C" w14:textId="77777777" w:rsidR="00577F10" w:rsidRPr="00BF1763" w:rsidRDefault="00577F10" w:rsidP="00577F10">
      <w:pPr>
        <w:rPr>
          <w:rFonts w:ascii="Times New Roman" w:hAnsi="Times New Roman" w:cs="Times New Roman"/>
          <w:b/>
          <w:color w:val="00B050"/>
          <w:spacing w:val="10"/>
          <w:sz w:val="24"/>
          <w:szCs w:val="24"/>
          <w:lang w:eastAsia="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F1763">
        <w:rPr>
          <w:rFonts w:ascii="Times New Roman" w:hAnsi="Times New Roman" w:cs="Times New Roman"/>
          <w:b/>
          <w:color w:val="00B050"/>
          <w:spacing w:val="10"/>
          <w:sz w:val="24"/>
          <w:szCs w:val="24"/>
          <w:lang w:eastAsia="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 Vert    0800013010</w:t>
      </w:r>
    </w:p>
    <w:p w14:paraId="3DC5717F" w14:textId="39886B2C" w:rsidR="00577F10" w:rsidRPr="00794175" w:rsidRDefault="00577F10" w:rsidP="00577F10">
      <w:pPr>
        <w:rPr>
          <w:rFonts w:ascii="Times New Roman" w:hAnsi="Times New Roman" w:cs="Times New Roman"/>
          <w:sz w:val="24"/>
          <w:szCs w:val="24"/>
          <w:lang w:eastAsia="fr-FR"/>
        </w:rPr>
      </w:pPr>
      <w:r w:rsidRPr="00794175">
        <w:rPr>
          <w:rFonts w:ascii="Times New Roman" w:hAnsi="Times New Roman" w:cs="Times New Roman"/>
          <w:sz w:val="24"/>
          <w:szCs w:val="24"/>
          <w:lang w:eastAsia="fr-FR"/>
        </w:rPr>
        <w:t>Estelle FOEILLET de l’association SISIC quant à elle, a présenté les différentes marques d’implants cochléaires et leurs constructeurs et aussi les  équipements et matériel</w:t>
      </w:r>
      <w:r w:rsidR="00724F7E">
        <w:rPr>
          <w:rFonts w:ascii="Times New Roman" w:hAnsi="Times New Roman" w:cs="Times New Roman"/>
          <w:sz w:val="24"/>
          <w:szCs w:val="24"/>
          <w:lang w:eastAsia="fr-FR"/>
        </w:rPr>
        <w:t>s</w:t>
      </w:r>
      <w:r w:rsidRPr="00794175">
        <w:rPr>
          <w:rFonts w:ascii="Times New Roman" w:hAnsi="Times New Roman" w:cs="Times New Roman"/>
          <w:sz w:val="24"/>
          <w:szCs w:val="24"/>
          <w:lang w:eastAsia="fr-FR"/>
        </w:rPr>
        <w:t xml:space="preserve"> technique, outils annexes liés à ces implant</w:t>
      </w:r>
      <w:r w:rsidR="00724F7E">
        <w:rPr>
          <w:rFonts w:ascii="Times New Roman" w:hAnsi="Times New Roman" w:cs="Times New Roman"/>
          <w:sz w:val="24"/>
          <w:szCs w:val="24"/>
          <w:lang w:eastAsia="fr-FR"/>
        </w:rPr>
        <w:t>s à savoir, la boucle induction magnétique</w:t>
      </w:r>
      <w:r w:rsidRPr="00794175">
        <w:rPr>
          <w:rFonts w:ascii="Times New Roman" w:hAnsi="Times New Roman" w:cs="Times New Roman"/>
          <w:sz w:val="24"/>
          <w:szCs w:val="24"/>
          <w:lang w:eastAsia="fr-FR"/>
        </w:rPr>
        <w:t>, mini-microphone, Kit-main</w:t>
      </w:r>
      <w:r w:rsidR="00724F7E">
        <w:rPr>
          <w:rFonts w:ascii="Times New Roman" w:hAnsi="Times New Roman" w:cs="Times New Roman"/>
          <w:sz w:val="24"/>
          <w:szCs w:val="24"/>
          <w:lang w:eastAsia="fr-FR"/>
        </w:rPr>
        <w:t>s</w:t>
      </w:r>
      <w:r w:rsidRPr="00794175">
        <w:rPr>
          <w:rFonts w:ascii="Times New Roman" w:hAnsi="Times New Roman" w:cs="Times New Roman"/>
          <w:sz w:val="24"/>
          <w:szCs w:val="24"/>
          <w:lang w:eastAsia="fr-FR"/>
        </w:rPr>
        <w:t xml:space="preserve"> libre</w:t>
      </w:r>
      <w:r w:rsidR="00724F7E">
        <w:rPr>
          <w:rFonts w:ascii="Times New Roman" w:hAnsi="Times New Roman" w:cs="Times New Roman"/>
          <w:sz w:val="24"/>
          <w:szCs w:val="24"/>
          <w:lang w:eastAsia="fr-FR"/>
        </w:rPr>
        <w:t>s</w:t>
      </w:r>
      <w:r w:rsidRPr="00794175">
        <w:rPr>
          <w:rFonts w:ascii="Times New Roman" w:hAnsi="Times New Roman" w:cs="Times New Roman"/>
          <w:sz w:val="24"/>
          <w:szCs w:val="24"/>
          <w:lang w:eastAsia="fr-FR"/>
        </w:rPr>
        <w:t xml:space="preserve">, et émetteur audio-tv et autres .  </w:t>
      </w:r>
    </w:p>
    <w:p w14:paraId="5A9FF5CB" w14:textId="77777777" w:rsidR="003F787F" w:rsidRDefault="00577F10" w:rsidP="00577F10">
      <w:pPr>
        <w:rPr>
          <w:rFonts w:ascii="Times New Roman" w:hAnsi="Times New Roman" w:cs="Times New Roman"/>
          <w:sz w:val="24"/>
          <w:szCs w:val="24"/>
          <w:lang w:eastAsia="fr-FR"/>
        </w:rPr>
      </w:pPr>
      <w:r w:rsidRPr="00794175">
        <w:rPr>
          <w:rFonts w:ascii="Times New Roman" w:hAnsi="Times New Roman" w:cs="Times New Roman"/>
          <w:sz w:val="24"/>
          <w:szCs w:val="24"/>
          <w:lang w:eastAsia="fr-FR"/>
        </w:rPr>
        <w:t xml:space="preserve">Estelle FOEILLET a précisé que des essais de ses différents équipements peuvent être </w:t>
      </w:r>
    </w:p>
    <w:p w14:paraId="45A552B9" w14:textId="77777777" w:rsidR="003F787F" w:rsidRDefault="003F787F" w:rsidP="00577F10">
      <w:pPr>
        <w:rPr>
          <w:rFonts w:ascii="Times New Roman" w:hAnsi="Times New Roman" w:cs="Times New Roman"/>
          <w:sz w:val="24"/>
          <w:szCs w:val="24"/>
          <w:lang w:eastAsia="fr-FR"/>
        </w:rPr>
      </w:pPr>
    </w:p>
    <w:p w14:paraId="72636536" w14:textId="77777777" w:rsidR="00577F10" w:rsidRPr="00794175" w:rsidRDefault="001530C2" w:rsidP="00577F10">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effectués </w:t>
      </w:r>
      <w:r w:rsidR="00577F10" w:rsidRPr="00794175">
        <w:rPr>
          <w:rFonts w:ascii="Times New Roman" w:hAnsi="Times New Roman" w:cs="Times New Roman"/>
          <w:sz w:val="24"/>
          <w:szCs w:val="24"/>
          <w:lang w:eastAsia="fr-FR"/>
        </w:rPr>
        <w:t xml:space="preserve">au niveau du Centre  de l’Information sur la Surdité et l’Implant Cochléaire : CISIC. </w:t>
      </w:r>
    </w:p>
    <w:p w14:paraId="6A2EB8EF" w14:textId="133AC0D9" w:rsidR="00577F10" w:rsidRPr="00405CD0" w:rsidRDefault="00577F10" w:rsidP="00577F10">
      <w:pPr>
        <w:rPr>
          <w:rFonts w:ascii="Times New Roman" w:hAnsi="Times New Roman" w:cs="Times New Roman"/>
          <w:sz w:val="24"/>
          <w:szCs w:val="24"/>
          <w:lang w:eastAsia="fr-FR"/>
        </w:rPr>
      </w:pPr>
      <w:r w:rsidRPr="00794175">
        <w:rPr>
          <w:rFonts w:ascii="Times New Roman" w:hAnsi="Times New Roman" w:cs="Times New Roman"/>
          <w:sz w:val="24"/>
          <w:szCs w:val="24"/>
          <w:lang w:eastAsia="fr-FR"/>
        </w:rPr>
        <w:t>Les parents de trois enfants atteints du syndrome d’USHER type I présents dans cet</w:t>
      </w:r>
      <w:r w:rsidR="00724F7E">
        <w:rPr>
          <w:rFonts w:ascii="Times New Roman" w:hAnsi="Times New Roman" w:cs="Times New Roman"/>
          <w:sz w:val="24"/>
          <w:szCs w:val="24"/>
          <w:lang w:eastAsia="fr-FR"/>
        </w:rPr>
        <w:t>te rencontre, ont bien souligné</w:t>
      </w:r>
      <w:r w:rsidRPr="00794175">
        <w:rPr>
          <w:rFonts w:ascii="Times New Roman" w:hAnsi="Times New Roman" w:cs="Times New Roman"/>
          <w:sz w:val="24"/>
          <w:szCs w:val="24"/>
          <w:lang w:eastAsia="fr-FR"/>
        </w:rPr>
        <w:t xml:space="preserve"> les difficultés, que l’ensemble des membres de la famille rencontrent et gèrent au quotidien. Les difficultés se rencontrent et se voient au fur et à mesure que les enfants grandissent, (maladie évolutive), le rétrécissement  du champ visuel conduit à un besoin important en</w:t>
      </w:r>
      <w:r w:rsidRPr="00577F10">
        <w:rPr>
          <w:rFonts w:ascii="Times New Roman" w:hAnsi="Times New Roman" w:cs="Times New Roman"/>
          <w:sz w:val="28"/>
          <w:szCs w:val="28"/>
          <w:lang w:eastAsia="fr-FR"/>
        </w:rPr>
        <w:t xml:space="preserve"> </w:t>
      </w:r>
      <w:r w:rsidRPr="007A2522">
        <w:rPr>
          <w:rFonts w:ascii="Times New Roman" w:hAnsi="Times New Roman" w:cs="Times New Roman"/>
          <w:sz w:val="24"/>
          <w:szCs w:val="24"/>
          <w:lang w:eastAsia="fr-FR"/>
        </w:rPr>
        <w:t>lumière et</w:t>
      </w:r>
      <w:r w:rsidRPr="00577F10">
        <w:rPr>
          <w:rFonts w:ascii="Times New Roman" w:hAnsi="Times New Roman" w:cs="Times New Roman"/>
          <w:sz w:val="28"/>
          <w:szCs w:val="28"/>
          <w:lang w:eastAsia="fr-FR"/>
        </w:rPr>
        <w:t xml:space="preserve"> </w:t>
      </w:r>
      <w:r w:rsidR="00FE2E72">
        <w:rPr>
          <w:rFonts w:ascii="Times New Roman" w:hAnsi="Times New Roman" w:cs="Times New Roman"/>
          <w:sz w:val="24"/>
          <w:szCs w:val="24"/>
          <w:lang w:eastAsia="fr-FR"/>
        </w:rPr>
        <w:t xml:space="preserve">éclairage, chose qui </w:t>
      </w:r>
      <w:r w:rsidRPr="00405CD0">
        <w:rPr>
          <w:rFonts w:ascii="Times New Roman" w:hAnsi="Times New Roman" w:cs="Times New Roman"/>
          <w:sz w:val="24"/>
          <w:szCs w:val="24"/>
          <w:lang w:eastAsia="fr-FR"/>
        </w:rPr>
        <w:t xml:space="preserve"> n’est pas présente dans tous les endroit</w:t>
      </w:r>
      <w:r w:rsidR="00405CD0" w:rsidRPr="00405CD0">
        <w:rPr>
          <w:rFonts w:ascii="Times New Roman" w:hAnsi="Times New Roman" w:cs="Times New Roman"/>
          <w:sz w:val="24"/>
          <w:szCs w:val="24"/>
          <w:lang w:eastAsia="fr-FR"/>
        </w:rPr>
        <w:t>s</w:t>
      </w:r>
      <w:r w:rsidRPr="00405CD0">
        <w:rPr>
          <w:rFonts w:ascii="Times New Roman" w:hAnsi="Times New Roman" w:cs="Times New Roman"/>
          <w:sz w:val="24"/>
          <w:szCs w:val="24"/>
          <w:lang w:eastAsia="fr-FR"/>
        </w:rPr>
        <w:t xml:space="preserve"> que</w:t>
      </w:r>
      <w:r w:rsidR="00724F7E">
        <w:rPr>
          <w:rFonts w:ascii="Times New Roman" w:hAnsi="Times New Roman" w:cs="Times New Roman"/>
          <w:sz w:val="24"/>
          <w:szCs w:val="24"/>
          <w:lang w:eastAsia="fr-FR"/>
        </w:rPr>
        <w:t xml:space="preserve"> fréquente</w:t>
      </w:r>
      <w:bookmarkStart w:id="0" w:name="_GoBack"/>
      <w:bookmarkEnd w:id="0"/>
      <w:r w:rsidRPr="00405CD0">
        <w:rPr>
          <w:rFonts w:ascii="Times New Roman" w:hAnsi="Times New Roman" w:cs="Times New Roman"/>
          <w:sz w:val="24"/>
          <w:szCs w:val="24"/>
          <w:lang w:eastAsia="fr-FR"/>
        </w:rPr>
        <w:t xml:space="preserve"> la famille. </w:t>
      </w:r>
    </w:p>
    <w:p w14:paraId="1D798D75" w14:textId="77777777" w:rsidR="0090114B" w:rsidRPr="00405CD0" w:rsidRDefault="0090114B" w:rsidP="00577F10">
      <w:pPr>
        <w:rPr>
          <w:rFonts w:ascii="Times New Roman" w:hAnsi="Times New Roman" w:cs="Times New Roman"/>
          <w:sz w:val="24"/>
          <w:szCs w:val="24"/>
          <w:lang w:eastAsia="fr-FR"/>
        </w:rPr>
        <w:sectPr w:rsidR="0090114B" w:rsidRPr="00405CD0" w:rsidSect="00794175">
          <w:headerReference w:type="default" r:id="rId8"/>
          <w:footerReference w:type="default" r:id="rId9"/>
          <w:pgSz w:w="11906" w:h="16838"/>
          <w:pgMar w:top="1417" w:right="1417" w:bottom="1417" w:left="1417" w:header="708" w:footer="708" w:gutter="0"/>
          <w:cols w:num="2" w:space="709"/>
          <w:docGrid w:linePitch="360"/>
        </w:sectPr>
      </w:pPr>
    </w:p>
    <w:p w14:paraId="5B3472CE" w14:textId="77777777" w:rsidR="0090114B" w:rsidRDefault="0004364B" w:rsidP="00577F10">
      <w:pPr>
        <w:rPr>
          <w:rFonts w:ascii="Times New Roman" w:hAnsi="Times New Roman" w:cs="Times New Roman"/>
          <w:sz w:val="28"/>
          <w:szCs w:val="28"/>
          <w:lang w:eastAsia="fr-FR"/>
        </w:rPr>
      </w:pPr>
      <w:r w:rsidRPr="0004364B">
        <w:rPr>
          <w:rFonts w:ascii="Times New Roman" w:hAnsi="Times New Roman" w:cs="Times New Roman"/>
          <w:noProof/>
          <w:sz w:val="28"/>
          <w:szCs w:val="28"/>
          <w:lang w:eastAsia="fr-FR"/>
        </w:rPr>
        <w:lastRenderedPageBreak/>
        <mc:AlternateContent>
          <mc:Choice Requires="wps">
            <w:drawing>
              <wp:anchor distT="91440" distB="91440" distL="114300" distR="114300" simplePos="0" relativeHeight="251659264" behindDoc="0" locked="0" layoutInCell="1" allowOverlap="1" wp14:anchorId="3510A43A" wp14:editId="5A791624">
                <wp:simplePos x="0" y="0"/>
                <wp:positionH relativeFrom="margin">
                  <wp:align>right</wp:align>
                </wp:positionH>
                <wp:positionV relativeFrom="paragraph">
                  <wp:posOffset>594995</wp:posOffset>
                </wp:positionV>
                <wp:extent cx="5589270" cy="1351280"/>
                <wp:effectExtent l="0" t="0" r="0" b="127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351722"/>
                        </a:xfrm>
                        <a:prstGeom prst="rect">
                          <a:avLst/>
                        </a:prstGeom>
                        <a:noFill/>
                        <a:ln w="9525">
                          <a:noFill/>
                          <a:miter lim="800000"/>
                          <a:headEnd/>
                          <a:tailEnd/>
                        </a:ln>
                      </wps:spPr>
                      <wps:txbx>
                        <w:txbxContent>
                          <w:p w14:paraId="63F1087C" w14:textId="77777777" w:rsidR="0004364B" w:rsidRPr="00AE702D" w:rsidRDefault="0004364B">
                            <w:pPr>
                              <w:pBdr>
                                <w:top w:val="single" w:sz="24" w:space="8" w:color="5B9BD5" w:themeColor="accent1"/>
                                <w:bottom w:val="single" w:sz="24" w:space="8" w:color="5B9BD5" w:themeColor="accent1"/>
                              </w:pBdr>
                              <w:spacing w:after="0"/>
                              <w:rPr>
                                <w:b/>
                                <w:i/>
                                <w:iCs/>
                                <w:color w:val="5B9BD5" w:themeColor="accent1"/>
                                <w:sz w:val="28"/>
                                <w:szCs w:val="28"/>
                              </w:rPr>
                            </w:pPr>
                            <w:r w:rsidRPr="00AE702D">
                              <w:rPr>
                                <w:b/>
                                <w:i/>
                                <w:iCs/>
                                <w:color w:val="5B9BD5" w:themeColor="accent1"/>
                                <w:sz w:val="28"/>
                                <w:szCs w:val="28"/>
                              </w:rPr>
                              <w:t xml:space="preserve">Pour information, AGIR POUR L’AUDITION a lancé un site web USHER info sur le syndrome d’Usher : </w:t>
                            </w:r>
                            <w:hyperlink r:id="rId10" w:history="1">
                              <w:r w:rsidRPr="00AE702D">
                                <w:rPr>
                                  <w:rStyle w:val="Lienhypertexte"/>
                                  <w:b/>
                                  <w:i/>
                                  <w:iCs/>
                                  <w:sz w:val="28"/>
                                  <w:szCs w:val="28"/>
                                </w:rPr>
                                <w:t>www.usherinfo.fr</w:t>
                              </w:r>
                            </w:hyperlink>
                            <w:r w:rsidRPr="00AE702D">
                              <w:rPr>
                                <w:b/>
                                <w:i/>
                                <w:iCs/>
                                <w:color w:val="5B9BD5" w:themeColor="accent1"/>
                                <w:sz w:val="28"/>
                                <w:szCs w:val="28"/>
                              </w:rPr>
                              <w:t xml:space="preserve"> , développé dans le cadre du projet LIGHT4DEAF, visant à mieux comprendre la maladie et en améliorer sa prise en charge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margin-left:388.9pt;margin-top:46.85pt;width:440.1pt;height:106.4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" filled="f" stroked="f">
                <v:textbox>
                  <w:txbxContent>
                    <w:p w:rsidR="0004364B" w:rsidRPr="00AE702D" w:rsidRDefault="0004364B">
                      <w:pPr>
                        <w:pBdr>
                          <w:top w:val="single" w:sz="24" w:space="8" w:color="5B9BD5" w:themeColor="accent1"/>
                          <w:bottom w:val="single" w:sz="24" w:space="8" w:color="5B9BD5" w:themeColor="accent1"/>
                        </w:pBdr>
                        <w:spacing w:after="0"/>
                        <w:rPr>
                          <w:b/>
                          <w:i/>
                          <w:iCs/>
                          <w:color w:val="5B9BD5" w:themeColor="accent1"/>
                          <w:sz w:val="28"/>
                          <w:szCs w:val="28"/>
                        </w:rPr>
                      </w:pPr>
                      <w:r w:rsidRPr="00AE702D">
                        <w:rPr>
                          <w:b/>
                          <w:i/>
                          <w:iCs/>
                          <w:color w:val="5B9BD5" w:themeColor="accent1"/>
                          <w:sz w:val="28"/>
                          <w:szCs w:val="28"/>
                        </w:rPr>
                        <w:t xml:space="preserve">Pour information, AGIR POUR L’AUDITION a lancé un site web USHER info sur le syndrome d’Usher : </w:t>
                      </w:r>
                      <w:hyperlink r:id="rId11" w:history="1">
                        <w:r w:rsidRPr="00AE702D">
                          <w:rPr>
                            <w:rStyle w:val="Lienhypertexte"/>
                            <w:b/>
                            <w:i/>
                            <w:iCs/>
                            <w:sz w:val="28"/>
                            <w:szCs w:val="28"/>
                          </w:rPr>
                          <w:t>www.usherinfo.fr</w:t>
                        </w:r>
                      </w:hyperlink>
                      <w:r w:rsidRPr="00AE702D">
                        <w:rPr>
                          <w:b/>
                          <w:i/>
                          <w:iCs/>
                          <w:color w:val="5B9BD5" w:themeColor="accent1"/>
                          <w:sz w:val="28"/>
                          <w:szCs w:val="28"/>
                        </w:rPr>
                        <w:t xml:space="preserve"> , développé dans le cadre du projet LIGHT4DEAF, visant à mieux comprendre la maladie et en améliorer sa prise en charge </w:t>
                      </w:r>
                    </w:p>
                  </w:txbxContent>
                </v:textbox>
                <w10:wrap type="topAndBottom" anchorx="margin"/>
              </v:shape>
            </w:pict>
          </mc:Fallback>
        </mc:AlternateContent>
      </w:r>
    </w:p>
    <w:p w14:paraId="0625369C" w14:textId="77777777" w:rsidR="0090114B" w:rsidRDefault="0090114B" w:rsidP="00577F10">
      <w:pPr>
        <w:rPr>
          <w:rFonts w:ascii="Times New Roman" w:hAnsi="Times New Roman" w:cs="Times New Roman"/>
          <w:sz w:val="28"/>
          <w:szCs w:val="28"/>
          <w:lang w:eastAsia="fr-FR"/>
        </w:rPr>
      </w:pPr>
    </w:p>
    <w:p w14:paraId="5CACB61E" w14:textId="77777777" w:rsidR="00577F10" w:rsidRPr="00577F10" w:rsidRDefault="00577F10" w:rsidP="00577F10">
      <w:pPr>
        <w:rPr>
          <w:rFonts w:ascii="Times New Roman" w:hAnsi="Times New Roman" w:cs="Times New Roman"/>
          <w:sz w:val="28"/>
          <w:szCs w:val="28"/>
          <w:lang w:eastAsia="fr-FR"/>
        </w:rPr>
      </w:pPr>
    </w:p>
    <w:p w14:paraId="68D3869F" w14:textId="77777777" w:rsidR="00577F10" w:rsidRPr="00577F10" w:rsidRDefault="00577F10" w:rsidP="00577F10">
      <w:pPr>
        <w:pStyle w:val="Paragraphedeliste"/>
        <w:spacing w:after="300" w:line="288" w:lineRule="auto"/>
        <w:ind w:left="1346"/>
        <w:rPr>
          <w:rFonts w:ascii="Times New Roman" w:eastAsia="Times New Roman" w:hAnsi="Times New Roman" w:cs="Times New Roman"/>
          <w:color w:val="000000"/>
          <w:sz w:val="28"/>
          <w:szCs w:val="28"/>
          <w:lang w:eastAsia="fr-FR"/>
        </w:rPr>
      </w:pPr>
    </w:p>
    <w:p w14:paraId="15E066EB" w14:textId="77777777" w:rsidR="00435F6F" w:rsidRPr="00577F10" w:rsidRDefault="00435F6F">
      <w:pPr>
        <w:rPr>
          <w:rFonts w:ascii="Times New Roman" w:hAnsi="Times New Roman" w:cs="Times New Roman"/>
          <w:sz w:val="28"/>
          <w:szCs w:val="28"/>
        </w:rPr>
      </w:pPr>
    </w:p>
    <w:sectPr w:rsidR="00435F6F" w:rsidRPr="00577F10" w:rsidSect="0090114B">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22629" w14:textId="77777777" w:rsidR="00366B81" w:rsidRDefault="00366B81" w:rsidP="0090114B">
      <w:pPr>
        <w:spacing w:after="0" w:line="240" w:lineRule="auto"/>
      </w:pPr>
      <w:r>
        <w:separator/>
      </w:r>
    </w:p>
  </w:endnote>
  <w:endnote w:type="continuationSeparator" w:id="0">
    <w:p w14:paraId="3CF983AB" w14:textId="77777777" w:rsidR="00366B81" w:rsidRDefault="00366B81" w:rsidP="0090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3594"/>
      <w:docPartObj>
        <w:docPartGallery w:val="Page Numbers (Bottom of Page)"/>
        <w:docPartUnique/>
      </w:docPartObj>
    </w:sdtPr>
    <w:sdtEndPr/>
    <w:sdtContent>
      <w:p w14:paraId="523BF512" w14:textId="77777777" w:rsidR="0090114B" w:rsidRDefault="0090114B">
        <w:pPr>
          <w:pStyle w:val="Pieddepage"/>
          <w:jc w:val="right"/>
        </w:pPr>
        <w:r>
          <w:fldChar w:fldCharType="begin"/>
        </w:r>
        <w:r>
          <w:instrText>PAGE   \* MERGEFORMAT</w:instrText>
        </w:r>
        <w:r>
          <w:fldChar w:fldCharType="separate"/>
        </w:r>
        <w:r w:rsidR="00724F7E">
          <w:rPr>
            <w:noProof/>
          </w:rPr>
          <w:t>2</w:t>
        </w:r>
        <w:r>
          <w:fldChar w:fldCharType="end"/>
        </w:r>
      </w:p>
    </w:sdtContent>
  </w:sdt>
  <w:p w14:paraId="6135867C" w14:textId="77777777" w:rsidR="0090114B" w:rsidRDefault="0090114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35172" w14:textId="77777777" w:rsidR="00366B81" w:rsidRDefault="00366B81" w:rsidP="0090114B">
      <w:pPr>
        <w:spacing w:after="0" w:line="240" w:lineRule="auto"/>
      </w:pPr>
      <w:r>
        <w:separator/>
      </w:r>
    </w:p>
  </w:footnote>
  <w:footnote w:type="continuationSeparator" w:id="0">
    <w:p w14:paraId="1EDB366E" w14:textId="77777777" w:rsidR="00366B81" w:rsidRDefault="00366B81" w:rsidP="00901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9C12" w14:textId="77777777" w:rsidR="0090114B" w:rsidRDefault="00F043C4" w:rsidP="00F043C4">
    <w:pPr>
      <w:pStyle w:val="En-tte"/>
    </w:pPr>
    <w:r>
      <w:rPr>
        <w:noProof/>
        <w:lang w:eastAsia="fr-FR"/>
      </w:rPr>
      <w:drawing>
        <wp:inline distT="0" distB="0" distL="0" distR="0" wp14:anchorId="7632F3D6" wp14:editId="1BC15BF2">
          <wp:extent cx="1368570" cy="644326"/>
          <wp:effectExtent l="0" t="0" r="3175" b="0"/>
          <wp:docPr id="13" name="Image 13" descr="systeme:Users:ociardi:Desktop:Capture d’écran 2016-09-10 à 21.2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ociardi:Desktop:Capture d’écran 2016-09-10 à 21.29.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3" cy="6447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10"/>
    <w:rsid w:val="00005674"/>
    <w:rsid w:val="0004364B"/>
    <w:rsid w:val="001530C2"/>
    <w:rsid w:val="00273ED2"/>
    <w:rsid w:val="00366B81"/>
    <w:rsid w:val="003F787F"/>
    <w:rsid w:val="00405CD0"/>
    <w:rsid w:val="00435F6F"/>
    <w:rsid w:val="00577F10"/>
    <w:rsid w:val="007148B6"/>
    <w:rsid w:val="00724F7E"/>
    <w:rsid w:val="00794175"/>
    <w:rsid w:val="007A2522"/>
    <w:rsid w:val="007C3D86"/>
    <w:rsid w:val="0090114B"/>
    <w:rsid w:val="009308C2"/>
    <w:rsid w:val="009E2AAF"/>
    <w:rsid w:val="00AB554F"/>
    <w:rsid w:val="00AD324E"/>
    <w:rsid w:val="00AE702D"/>
    <w:rsid w:val="00B31D94"/>
    <w:rsid w:val="00BF1763"/>
    <w:rsid w:val="00C262AB"/>
    <w:rsid w:val="00C475F9"/>
    <w:rsid w:val="00D247FE"/>
    <w:rsid w:val="00E3266E"/>
    <w:rsid w:val="00F043C4"/>
    <w:rsid w:val="00FE2E72"/>
    <w:rsid w:val="00FF0F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C4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10"/>
  </w:style>
  <w:style w:type="paragraph" w:styleId="Titre2">
    <w:name w:val="heading 2"/>
    <w:basedOn w:val="Normal"/>
    <w:next w:val="Normal"/>
    <w:link w:val="Titre2Car"/>
    <w:uiPriority w:val="9"/>
    <w:unhideWhenUsed/>
    <w:qFormat/>
    <w:rsid w:val="00577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7F1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77F10"/>
    <w:pPr>
      <w:ind w:left="720"/>
      <w:contextualSpacing/>
    </w:pPr>
  </w:style>
  <w:style w:type="character" w:styleId="Lienhypertexte">
    <w:name w:val="Hyperlink"/>
    <w:basedOn w:val="Policepardfaut"/>
    <w:uiPriority w:val="99"/>
    <w:unhideWhenUsed/>
    <w:rsid w:val="00577F10"/>
    <w:rPr>
      <w:color w:val="0000FF"/>
      <w:u w:val="single"/>
    </w:rPr>
  </w:style>
  <w:style w:type="paragraph" w:styleId="En-tte">
    <w:name w:val="header"/>
    <w:basedOn w:val="Normal"/>
    <w:link w:val="En-tteCar"/>
    <w:uiPriority w:val="99"/>
    <w:unhideWhenUsed/>
    <w:rsid w:val="0090114B"/>
    <w:pPr>
      <w:tabs>
        <w:tab w:val="center" w:pos="4536"/>
        <w:tab w:val="right" w:pos="9072"/>
      </w:tabs>
      <w:spacing w:after="0" w:line="240" w:lineRule="auto"/>
    </w:pPr>
  </w:style>
  <w:style w:type="character" w:customStyle="1" w:styleId="En-tteCar">
    <w:name w:val="En-tête Car"/>
    <w:basedOn w:val="Policepardfaut"/>
    <w:link w:val="En-tte"/>
    <w:uiPriority w:val="99"/>
    <w:rsid w:val="0090114B"/>
  </w:style>
  <w:style w:type="paragraph" w:styleId="Pieddepage">
    <w:name w:val="footer"/>
    <w:basedOn w:val="Normal"/>
    <w:link w:val="PieddepageCar"/>
    <w:uiPriority w:val="99"/>
    <w:unhideWhenUsed/>
    <w:rsid w:val="00901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14B"/>
  </w:style>
  <w:style w:type="character" w:styleId="Marquedannotation">
    <w:name w:val="annotation reference"/>
    <w:basedOn w:val="Policepardfaut"/>
    <w:uiPriority w:val="99"/>
    <w:semiHidden/>
    <w:unhideWhenUsed/>
    <w:rsid w:val="0004364B"/>
    <w:rPr>
      <w:sz w:val="16"/>
      <w:szCs w:val="16"/>
    </w:rPr>
  </w:style>
  <w:style w:type="paragraph" w:styleId="Commentaire">
    <w:name w:val="annotation text"/>
    <w:basedOn w:val="Normal"/>
    <w:link w:val="CommentaireCar"/>
    <w:uiPriority w:val="99"/>
    <w:semiHidden/>
    <w:unhideWhenUsed/>
    <w:rsid w:val="0004364B"/>
    <w:pPr>
      <w:spacing w:line="240" w:lineRule="auto"/>
    </w:pPr>
    <w:rPr>
      <w:sz w:val="20"/>
      <w:szCs w:val="20"/>
    </w:rPr>
  </w:style>
  <w:style w:type="character" w:customStyle="1" w:styleId="CommentaireCar">
    <w:name w:val="Commentaire Car"/>
    <w:basedOn w:val="Policepardfaut"/>
    <w:link w:val="Commentaire"/>
    <w:uiPriority w:val="99"/>
    <w:semiHidden/>
    <w:rsid w:val="0004364B"/>
    <w:rPr>
      <w:sz w:val="20"/>
      <w:szCs w:val="20"/>
    </w:rPr>
  </w:style>
  <w:style w:type="paragraph" w:styleId="Objetducommentaire">
    <w:name w:val="annotation subject"/>
    <w:basedOn w:val="Commentaire"/>
    <w:next w:val="Commentaire"/>
    <w:link w:val="ObjetducommentaireCar"/>
    <w:uiPriority w:val="99"/>
    <w:semiHidden/>
    <w:unhideWhenUsed/>
    <w:rsid w:val="0004364B"/>
    <w:rPr>
      <w:b/>
      <w:bCs/>
    </w:rPr>
  </w:style>
  <w:style w:type="character" w:customStyle="1" w:styleId="ObjetducommentaireCar">
    <w:name w:val="Objet du commentaire Car"/>
    <w:basedOn w:val="CommentaireCar"/>
    <w:link w:val="Objetducommentaire"/>
    <w:uiPriority w:val="99"/>
    <w:semiHidden/>
    <w:rsid w:val="0004364B"/>
    <w:rPr>
      <w:b/>
      <w:bCs/>
      <w:sz w:val="20"/>
      <w:szCs w:val="20"/>
    </w:rPr>
  </w:style>
  <w:style w:type="paragraph" w:styleId="Textedebulles">
    <w:name w:val="Balloon Text"/>
    <w:basedOn w:val="Normal"/>
    <w:link w:val="TextedebullesCar"/>
    <w:uiPriority w:val="99"/>
    <w:semiHidden/>
    <w:unhideWhenUsed/>
    <w:rsid w:val="000436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6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10"/>
  </w:style>
  <w:style w:type="paragraph" w:styleId="Titre2">
    <w:name w:val="heading 2"/>
    <w:basedOn w:val="Normal"/>
    <w:next w:val="Normal"/>
    <w:link w:val="Titre2Car"/>
    <w:uiPriority w:val="9"/>
    <w:unhideWhenUsed/>
    <w:qFormat/>
    <w:rsid w:val="00577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7F1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77F10"/>
    <w:pPr>
      <w:ind w:left="720"/>
      <w:contextualSpacing/>
    </w:pPr>
  </w:style>
  <w:style w:type="character" w:styleId="Lienhypertexte">
    <w:name w:val="Hyperlink"/>
    <w:basedOn w:val="Policepardfaut"/>
    <w:uiPriority w:val="99"/>
    <w:unhideWhenUsed/>
    <w:rsid w:val="00577F10"/>
    <w:rPr>
      <w:color w:val="0000FF"/>
      <w:u w:val="single"/>
    </w:rPr>
  </w:style>
  <w:style w:type="paragraph" w:styleId="En-tte">
    <w:name w:val="header"/>
    <w:basedOn w:val="Normal"/>
    <w:link w:val="En-tteCar"/>
    <w:uiPriority w:val="99"/>
    <w:unhideWhenUsed/>
    <w:rsid w:val="0090114B"/>
    <w:pPr>
      <w:tabs>
        <w:tab w:val="center" w:pos="4536"/>
        <w:tab w:val="right" w:pos="9072"/>
      </w:tabs>
      <w:spacing w:after="0" w:line="240" w:lineRule="auto"/>
    </w:pPr>
  </w:style>
  <w:style w:type="character" w:customStyle="1" w:styleId="En-tteCar">
    <w:name w:val="En-tête Car"/>
    <w:basedOn w:val="Policepardfaut"/>
    <w:link w:val="En-tte"/>
    <w:uiPriority w:val="99"/>
    <w:rsid w:val="0090114B"/>
  </w:style>
  <w:style w:type="paragraph" w:styleId="Pieddepage">
    <w:name w:val="footer"/>
    <w:basedOn w:val="Normal"/>
    <w:link w:val="PieddepageCar"/>
    <w:uiPriority w:val="99"/>
    <w:unhideWhenUsed/>
    <w:rsid w:val="00901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14B"/>
  </w:style>
  <w:style w:type="character" w:styleId="Marquedannotation">
    <w:name w:val="annotation reference"/>
    <w:basedOn w:val="Policepardfaut"/>
    <w:uiPriority w:val="99"/>
    <w:semiHidden/>
    <w:unhideWhenUsed/>
    <w:rsid w:val="0004364B"/>
    <w:rPr>
      <w:sz w:val="16"/>
      <w:szCs w:val="16"/>
    </w:rPr>
  </w:style>
  <w:style w:type="paragraph" w:styleId="Commentaire">
    <w:name w:val="annotation text"/>
    <w:basedOn w:val="Normal"/>
    <w:link w:val="CommentaireCar"/>
    <w:uiPriority w:val="99"/>
    <w:semiHidden/>
    <w:unhideWhenUsed/>
    <w:rsid w:val="0004364B"/>
    <w:pPr>
      <w:spacing w:line="240" w:lineRule="auto"/>
    </w:pPr>
    <w:rPr>
      <w:sz w:val="20"/>
      <w:szCs w:val="20"/>
    </w:rPr>
  </w:style>
  <w:style w:type="character" w:customStyle="1" w:styleId="CommentaireCar">
    <w:name w:val="Commentaire Car"/>
    <w:basedOn w:val="Policepardfaut"/>
    <w:link w:val="Commentaire"/>
    <w:uiPriority w:val="99"/>
    <w:semiHidden/>
    <w:rsid w:val="0004364B"/>
    <w:rPr>
      <w:sz w:val="20"/>
      <w:szCs w:val="20"/>
    </w:rPr>
  </w:style>
  <w:style w:type="paragraph" w:styleId="Objetducommentaire">
    <w:name w:val="annotation subject"/>
    <w:basedOn w:val="Commentaire"/>
    <w:next w:val="Commentaire"/>
    <w:link w:val="ObjetducommentaireCar"/>
    <w:uiPriority w:val="99"/>
    <w:semiHidden/>
    <w:unhideWhenUsed/>
    <w:rsid w:val="0004364B"/>
    <w:rPr>
      <w:b/>
      <w:bCs/>
    </w:rPr>
  </w:style>
  <w:style w:type="character" w:customStyle="1" w:styleId="ObjetducommentaireCar">
    <w:name w:val="Objet du commentaire Car"/>
    <w:basedOn w:val="CommentaireCar"/>
    <w:link w:val="Objetducommentaire"/>
    <w:uiPriority w:val="99"/>
    <w:semiHidden/>
    <w:rsid w:val="0004364B"/>
    <w:rPr>
      <w:b/>
      <w:bCs/>
      <w:sz w:val="20"/>
      <w:szCs w:val="20"/>
    </w:rPr>
  </w:style>
  <w:style w:type="paragraph" w:styleId="Textedebulles">
    <w:name w:val="Balloon Text"/>
    <w:basedOn w:val="Normal"/>
    <w:link w:val="TextedebullesCar"/>
    <w:uiPriority w:val="99"/>
    <w:semiHidden/>
    <w:unhideWhenUsed/>
    <w:rsid w:val="000436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herinfo.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usherinf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476</Words>
  <Characters>2622</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OUERDANE</dc:creator>
  <cp:keywords/>
  <dc:description/>
  <cp:lastModifiedBy>o</cp:lastModifiedBy>
  <cp:revision>24</cp:revision>
  <dcterms:created xsi:type="dcterms:W3CDTF">2017-01-11T08:43:00Z</dcterms:created>
  <dcterms:modified xsi:type="dcterms:W3CDTF">2017-02-25T18:34:00Z</dcterms:modified>
</cp:coreProperties>
</file>